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81998E" w14:textId="6B954048" w:rsidR="00AA3063" w:rsidRPr="00AA3063" w:rsidRDefault="00AA3063" w:rsidP="00AA3063">
      <w:pPr>
        <w:spacing w:after="0" w:line="240" w:lineRule="auto"/>
        <w:jc w:val="center"/>
        <w:rPr>
          <w:b/>
          <w:bCs/>
          <w:sz w:val="28"/>
          <w:szCs w:val="28"/>
        </w:rPr>
      </w:pPr>
      <w:r w:rsidRPr="00AA3063">
        <w:rPr>
          <w:b/>
          <w:bCs/>
          <w:sz w:val="28"/>
          <w:szCs w:val="28"/>
        </w:rPr>
        <w:t xml:space="preserve">Tipps für die kältere Jahreszeit: Kuschelige Date-Ideen für den </w:t>
      </w:r>
      <w:r>
        <w:rPr>
          <w:b/>
          <w:bCs/>
          <w:sz w:val="28"/>
          <w:szCs w:val="28"/>
        </w:rPr>
        <w:t>Herbst</w:t>
      </w:r>
    </w:p>
    <w:p w14:paraId="73FEA43C" w14:textId="77777777" w:rsidR="00AA3063" w:rsidRPr="00AA3063" w:rsidRDefault="00AA3063" w:rsidP="00AA3063">
      <w:pPr>
        <w:spacing w:after="0" w:line="240" w:lineRule="auto"/>
        <w:rPr>
          <w:b/>
          <w:bCs/>
        </w:rPr>
      </w:pPr>
    </w:p>
    <w:p w14:paraId="65ECCED9" w14:textId="1B3E675D" w:rsidR="00AA3063" w:rsidRDefault="00AA3063" w:rsidP="00AA3063">
      <w:pPr>
        <w:spacing w:after="0" w:line="240" w:lineRule="auto"/>
      </w:pPr>
      <w:r w:rsidRPr="00AA3063">
        <w:t xml:space="preserve">Wenn die Tage </w:t>
      </w:r>
      <w:r w:rsidR="000F26F7">
        <w:t xml:space="preserve">wieder </w:t>
      </w:r>
      <w:r w:rsidRPr="00AA3063">
        <w:t>kürzer werden und die Temperaturen</w:t>
      </w:r>
      <w:r w:rsidR="000F26F7">
        <w:t xml:space="preserve"> langsam</w:t>
      </w:r>
      <w:r w:rsidRPr="00AA3063">
        <w:t xml:space="preserve"> sinken, zieht es viele von uns </w:t>
      </w:r>
      <w:r w:rsidR="00920970">
        <w:t xml:space="preserve">auch wieder </w:t>
      </w:r>
      <w:r w:rsidRPr="00AA3063">
        <w:t xml:space="preserve">nach drinnen – zu Wärme, Licht und guten Gesprächen. Genau jetzt bietet sich </w:t>
      </w:r>
      <w:r w:rsidR="000D4DFC">
        <w:t xml:space="preserve">auch </w:t>
      </w:r>
      <w:r w:rsidRPr="00AA3063">
        <w:t xml:space="preserve">die perfekte Gelegenheit, Begegnungen bewusst zu gestalten: mit </w:t>
      </w:r>
      <w:r w:rsidR="00010562">
        <w:t>kuscheligen</w:t>
      </w:r>
      <w:r w:rsidRPr="00AA3063">
        <w:t xml:space="preserve"> Ritualen, gemütlichen Orten und Dates, die ohne großen Aufwand Nähe entstehen lassen. </w:t>
      </w:r>
      <w:r w:rsidR="00F20DBC">
        <w:t>F</w:t>
      </w:r>
      <w:r w:rsidRPr="00AA3063">
        <w:t xml:space="preserve">alls Sie noch auf der Suche </w:t>
      </w:r>
      <w:r w:rsidR="0099293F">
        <w:t>nach einem passenden Date-Partner</w:t>
      </w:r>
      <w:r w:rsidR="00F20DBC">
        <w:t xml:space="preserve"> genau</w:t>
      </w:r>
      <w:r w:rsidR="0099293F">
        <w:t xml:space="preserve"> dafür </w:t>
      </w:r>
      <w:r w:rsidRPr="00AA3063">
        <w:t>sind: Auf</w:t>
      </w:r>
      <w:r w:rsidRPr="00AA3063">
        <w:rPr>
          <w:color w:val="E97132" w:themeColor="accent2"/>
        </w:rPr>
        <w:t xml:space="preserve"> LINK PLATTFORM </w:t>
      </w:r>
      <w:r w:rsidRPr="00AA3063">
        <w:t xml:space="preserve">treffen Sie Singles aus </w:t>
      </w:r>
      <w:r w:rsidRPr="00AA3063">
        <w:rPr>
          <w:color w:val="E97132" w:themeColor="accent2"/>
        </w:rPr>
        <w:t>REGIONALER BEZUG</w:t>
      </w:r>
      <w:r w:rsidRPr="00AA3063">
        <w:t xml:space="preserve">, die den Herbst </w:t>
      </w:r>
      <w:r w:rsidR="0099293F">
        <w:t>ebenfalls</w:t>
      </w:r>
      <w:r w:rsidRPr="00AA3063">
        <w:t xml:space="preserve"> </w:t>
      </w:r>
      <w:r w:rsidR="003550B2">
        <w:t xml:space="preserve">gemeinsam </w:t>
      </w:r>
      <w:r w:rsidRPr="00AA3063">
        <w:t>genießen möchten</w:t>
      </w:r>
      <w:r w:rsidR="0099293F">
        <w:t>!</w:t>
      </w:r>
    </w:p>
    <w:p w14:paraId="5E5C0B72" w14:textId="77777777" w:rsidR="00AA3063" w:rsidRDefault="00AA3063" w:rsidP="00AA3063">
      <w:pPr>
        <w:spacing w:after="0" w:line="240" w:lineRule="auto"/>
      </w:pPr>
    </w:p>
    <w:p w14:paraId="17599F9B" w14:textId="084A5CA6" w:rsidR="00FC7E5F" w:rsidRPr="00FC7E5F" w:rsidRDefault="000F01D2" w:rsidP="00AE3E0E">
      <w:pPr>
        <w:spacing w:line="240" w:lineRule="auto"/>
        <w:rPr>
          <w:b/>
          <w:bCs/>
          <w:sz w:val="26"/>
          <w:szCs w:val="26"/>
        </w:rPr>
      </w:pPr>
      <w:r w:rsidRPr="000F01D2">
        <w:rPr>
          <w:b/>
          <w:bCs/>
          <w:sz w:val="26"/>
          <w:szCs w:val="26"/>
        </w:rPr>
        <w:t>Dunkle Tage, warme Dates:</w:t>
      </w:r>
      <w:r w:rsidR="00505185">
        <w:t xml:space="preserve"> </w:t>
      </w:r>
      <w:r w:rsidR="0099293F">
        <w:rPr>
          <w:b/>
          <w:bCs/>
          <w:sz w:val="26"/>
          <w:szCs w:val="26"/>
        </w:rPr>
        <w:t>Gemütlich</w:t>
      </w:r>
      <w:r>
        <w:rPr>
          <w:b/>
          <w:bCs/>
          <w:sz w:val="26"/>
          <w:szCs w:val="26"/>
        </w:rPr>
        <w:t xml:space="preserve"> durch den </w:t>
      </w:r>
      <w:r w:rsidR="00AE3E0E" w:rsidRPr="00AA3063">
        <w:rPr>
          <w:b/>
          <w:bCs/>
          <w:sz w:val="26"/>
          <w:szCs w:val="26"/>
        </w:rPr>
        <w:t xml:space="preserve">Herbst &amp; Frühwinter </w:t>
      </w:r>
    </w:p>
    <w:p w14:paraId="583CCB60" w14:textId="61776AC2" w:rsidR="00FC7E5F" w:rsidRDefault="00FC7E5F" w:rsidP="00AA3063">
      <w:pPr>
        <w:spacing w:after="0" w:line="240" w:lineRule="auto"/>
      </w:pPr>
      <w:r w:rsidRPr="00FC7E5F">
        <w:t>Geben Sie Ihrem Tag kleine, wohltuende Anker: ein kurzer Spaziergang im Tageslicht, bewusstes Durchatmen an der frischen Luft</w:t>
      </w:r>
      <w:r w:rsidR="00AE3E0E">
        <w:t xml:space="preserve">, </w:t>
      </w:r>
      <w:r w:rsidRPr="00FC7E5F">
        <w:t xml:space="preserve">abends ein ruhiger Abschluss zu Hause. Warmes Licht statt greller Beleuchtung, eine Kerze, leise Musik und ein heißes Bad schaffen sofort eine behagliche Stimmung. Auch allein können Rituale guttun: eine Suppe köcheln, ein neues Buch beginnen, </w:t>
      </w:r>
      <w:r w:rsidR="00AE3E0E">
        <w:t>Ihr</w:t>
      </w:r>
      <w:r w:rsidR="0099293F">
        <w:t>en</w:t>
      </w:r>
      <w:r w:rsidR="00AE3E0E">
        <w:t xml:space="preserve"> Lieblingsf</w:t>
      </w:r>
      <w:r w:rsidRPr="00FC7E5F">
        <w:t>ilm</w:t>
      </w:r>
      <w:r w:rsidR="0099293F">
        <w:t xml:space="preserve"> schauen</w:t>
      </w:r>
      <w:r w:rsidRPr="00FC7E5F">
        <w:t xml:space="preserve"> </w:t>
      </w:r>
      <w:r w:rsidR="00AE3E0E">
        <w:t>oder</w:t>
      </w:r>
      <w:r w:rsidRPr="00FC7E5F">
        <w:t xml:space="preserve"> ein Tagebuch-Eintrag</w:t>
      </w:r>
      <w:r w:rsidR="0099293F">
        <w:t xml:space="preserve"> schreiben</w:t>
      </w:r>
      <w:r w:rsidRPr="00FC7E5F">
        <w:t>. Genau diese</w:t>
      </w:r>
      <w:r w:rsidR="0099293F">
        <w:t xml:space="preserve"> herbstliche</w:t>
      </w:r>
      <w:r w:rsidRPr="00FC7E5F">
        <w:t xml:space="preserve"> Ruhe macht es leichter, wieder offen zu werden – für Gespräche, Begegnungen und kleine Ausflüge nach draußen. Wer gut für sich sorgt, merkt schnell: Die gleiche behagliche Atmosphäre, die allein guttut, eignet sich auch hervorragend, um neue Menschen kennenzulernen und Dates bewusst entspannt anzugehen.</w:t>
      </w:r>
      <w:r>
        <w:t xml:space="preserve"> Die kühle Jahreszeit entschleunigt ohnehin</w:t>
      </w:r>
      <w:r w:rsidR="0099293F">
        <w:t>: S</w:t>
      </w:r>
      <w:r>
        <w:t xml:space="preserve">tatt Terminstress im Freien ergeben sich verlässliche Momente drinnen – ideal fürs entspannte Kennenlernen. Kerzenlicht, gute Musik und ein wärmender Tee schaffen </w:t>
      </w:r>
      <w:r w:rsidR="000F01D2">
        <w:t>schnell</w:t>
      </w:r>
      <w:r>
        <w:t xml:space="preserve"> eine Atmosphäre, in der Gespräche Tiefe gewinnen. </w:t>
      </w:r>
    </w:p>
    <w:p w14:paraId="2A04350C" w14:textId="77777777" w:rsidR="00AA3063" w:rsidRPr="00AA3063" w:rsidRDefault="00AA3063" w:rsidP="00AA3063">
      <w:pPr>
        <w:spacing w:after="0" w:line="240" w:lineRule="auto"/>
      </w:pPr>
    </w:p>
    <w:p w14:paraId="5B9D7FB8" w14:textId="78ECC4C2" w:rsidR="00AA3063" w:rsidRPr="00AA3063" w:rsidRDefault="00AA3063" w:rsidP="00AA3063">
      <w:pPr>
        <w:spacing w:line="240" w:lineRule="auto"/>
        <w:rPr>
          <w:b/>
          <w:bCs/>
          <w:sz w:val="26"/>
          <w:szCs w:val="26"/>
        </w:rPr>
      </w:pPr>
      <w:r w:rsidRPr="00AA3063">
        <w:rPr>
          <w:b/>
          <w:bCs/>
          <w:sz w:val="26"/>
          <w:szCs w:val="26"/>
        </w:rPr>
        <w:t>Dos</w:t>
      </w:r>
      <w:r w:rsidR="00B85BB2">
        <w:rPr>
          <w:b/>
          <w:bCs/>
          <w:sz w:val="26"/>
          <w:szCs w:val="26"/>
        </w:rPr>
        <w:t xml:space="preserve"> </w:t>
      </w:r>
      <w:r w:rsidR="0099293F">
        <w:rPr>
          <w:b/>
          <w:bCs/>
          <w:sz w:val="26"/>
          <w:szCs w:val="26"/>
        </w:rPr>
        <w:t>&amp;</w:t>
      </w:r>
      <w:r w:rsidR="00B85BB2">
        <w:rPr>
          <w:b/>
          <w:bCs/>
          <w:sz w:val="26"/>
          <w:szCs w:val="26"/>
        </w:rPr>
        <w:t xml:space="preserve"> </w:t>
      </w:r>
      <w:r w:rsidR="00B85BB2" w:rsidRPr="00AA3063">
        <w:rPr>
          <w:b/>
          <w:bCs/>
          <w:sz w:val="26"/>
          <w:szCs w:val="26"/>
        </w:rPr>
        <w:t>Don’ts</w:t>
      </w:r>
      <w:r w:rsidRPr="00AA3063">
        <w:rPr>
          <w:b/>
          <w:bCs/>
          <w:sz w:val="26"/>
          <w:szCs w:val="26"/>
        </w:rPr>
        <w:t xml:space="preserve">: So gelingen </w:t>
      </w:r>
      <w:r w:rsidR="00FE74BF">
        <w:rPr>
          <w:b/>
          <w:bCs/>
          <w:sz w:val="26"/>
          <w:szCs w:val="26"/>
        </w:rPr>
        <w:t>entspannte</w:t>
      </w:r>
      <w:r w:rsidRPr="00AA3063">
        <w:rPr>
          <w:b/>
          <w:bCs/>
          <w:sz w:val="26"/>
          <w:szCs w:val="26"/>
        </w:rPr>
        <w:t xml:space="preserve"> </w:t>
      </w:r>
      <w:r w:rsidR="00FE74BF">
        <w:rPr>
          <w:b/>
          <w:bCs/>
          <w:sz w:val="26"/>
          <w:szCs w:val="26"/>
        </w:rPr>
        <w:t>Herbst-</w:t>
      </w:r>
      <w:r w:rsidRPr="00AA3063">
        <w:rPr>
          <w:b/>
          <w:bCs/>
          <w:sz w:val="26"/>
          <w:szCs w:val="26"/>
        </w:rPr>
        <w:t>Dates</w:t>
      </w:r>
    </w:p>
    <w:p w14:paraId="0C575C52" w14:textId="02BEC9E3" w:rsidR="00CA49C4" w:rsidRPr="0099293F" w:rsidRDefault="00204125" w:rsidP="00AA3063">
      <w:pPr>
        <w:spacing w:after="0" w:line="240" w:lineRule="auto"/>
      </w:pPr>
      <w:r w:rsidRPr="00204125">
        <w:t>Halten Sie Ihr</w:t>
      </w:r>
      <w:r>
        <w:t>e ersten</w:t>
      </w:r>
      <w:r w:rsidRPr="00204125">
        <w:t xml:space="preserve"> </w:t>
      </w:r>
      <w:r>
        <w:t>Dates</w:t>
      </w:r>
      <w:r w:rsidRPr="00204125">
        <w:t xml:space="preserve"> </w:t>
      </w:r>
      <w:r>
        <w:t xml:space="preserve">zu Beginn </w:t>
      </w:r>
      <w:r w:rsidRPr="00204125">
        <w:t xml:space="preserve">bewusst </w:t>
      </w:r>
      <w:r w:rsidR="00CA49C4">
        <w:t>überschaubar</w:t>
      </w:r>
      <w:r>
        <w:t>,</w:t>
      </w:r>
      <w:r w:rsidRPr="00204125">
        <w:t xml:space="preserve"> </w:t>
      </w:r>
      <w:r>
        <w:t>für einen entspannten Rahmen ohne zu viel Druck, aber</w:t>
      </w:r>
      <w:r w:rsidRPr="00AA3063">
        <w:t xml:space="preserve"> </w:t>
      </w:r>
      <w:r w:rsidR="0073220C">
        <w:t xml:space="preserve">stets </w:t>
      </w:r>
      <w:r w:rsidRPr="00AA3063">
        <w:t>offen für Verlängerung.</w:t>
      </w:r>
      <w:r>
        <w:t xml:space="preserve"> S</w:t>
      </w:r>
      <w:r w:rsidRPr="00204125">
        <w:t xml:space="preserve">chaffen Sie </w:t>
      </w:r>
      <w:r>
        <w:t>außerdem</w:t>
      </w:r>
      <w:r w:rsidRPr="00204125">
        <w:t xml:space="preserve"> eine warme Atmosphäre: Ein Platz am Fenster, sanftes Licht, vielleicht eine kleine Lichterkette oder Kerzen</w:t>
      </w:r>
      <w:r w:rsidR="0073220C">
        <w:t xml:space="preserve"> </w:t>
      </w:r>
      <w:r w:rsidRPr="00204125">
        <w:t xml:space="preserve">– schon wirkt alles ruhiger und persönlicher. Denken Sie </w:t>
      </w:r>
      <w:r w:rsidR="0073220C">
        <w:t xml:space="preserve">an kälteren Tagen auch </w:t>
      </w:r>
      <w:r w:rsidRPr="00204125">
        <w:t>an</w:t>
      </w:r>
      <w:r w:rsidR="0073220C">
        <w:t xml:space="preserve"> Ihr</w:t>
      </w:r>
      <w:r w:rsidRPr="00204125">
        <w:t xml:space="preserve"> Wohlgefühl</w:t>
      </w:r>
      <w:r w:rsidR="00CA49C4">
        <w:t>:</w:t>
      </w:r>
      <w:r w:rsidRPr="00204125">
        <w:t xml:space="preserve"> </w:t>
      </w:r>
      <w:r w:rsidR="00CA49C4">
        <w:t>ein zusätzlicher Schal, eine Decke im Auto oder kleine Handwärmer machen den Spaziergang angenehm, sodass Sie sich ganz auf Ihr Treffen konzentrieren können.</w:t>
      </w:r>
      <w:r w:rsidRPr="00204125">
        <w:t xml:space="preserve"> </w:t>
      </w:r>
      <w:r w:rsidR="00CA49C4">
        <w:t>Gut ist ein auch Plan B in der Nähe, falls Wind, Regen oder Stimmung nach einem Ortswechsel rufen – ein Café um die Ecke, eine kleine Ausstellung oder ein Museum ersparen komplizierte Improvisation.</w:t>
      </w:r>
    </w:p>
    <w:p w14:paraId="6756E305" w14:textId="6FB8C4B7" w:rsidR="00B85BB2" w:rsidRDefault="0073220C" w:rsidP="00AA3063">
      <w:pPr>
        <w:spacing w:after="0" w:line="240" w:lineRule="auto"/>
      </w:pPr>
      <w:r>
        <w:t xml:space="preserve">Überfrachten Sie das Date nicht mit Stationen und Programmpunkten – ein stimmiger Ort, an dem man ungestört und gemütlich reden kann, ist oft die beste Wahl. Vermeiden Sie wenn möglich auch zu viel Kälte. Frieren kann schnell unangenehm werden und vom eigentlichen Date ablenken. Ein rechtzeitiger Wechsel nach </w:t>
      </w:r>
      <w:r w:rsidR="00CA49C4">
        <w:t>drinnen,</w:t>
      </w:r>
      <w:r>
        <w:t xml:space="preserve"> </w:t>
      </w:r>
      <w:r w:rsidR="00CA49C4">
        <w:t xml:space="preserve">wenn es ungemütlich wird, </w:t>
      </w:r>
      <w:r>
        <w:t xml:space="preserve">hält die Stimmung warm! Schwere Vergangenheitsgeschichten dürfen </w:t>
      </w:r>
      <w:r w:rsidR="00F20DBC">
        <w:t xml:space="preserve">zudem </w:t>
      </w:r>
      <w:r>
        <w:t>warten, bis Vertrauen gewachsen ist – fürs erste Kennenlernen reichen ein paar persönliche Einblicke erstmal aus. Handy-Ablenkung, Tests oder Tricks</w:t>
      </w:r>
      <w:r w:rsidR="00F20DBC">
        <w:t xml:space="preserve"> </w:t>
      </w:r>
      <w:r>
        <w:t>zu</w:t>
      </w:r>
      <w:r w:rsidR="00F20DBC">
        <w:t>r</w:t>
      </w:r>
      <w:r>
        <w:t xml:space="preserve"> Eindruck</w:t>
      </w:r>
      <w:r w:rsidR="00F20DBC">
        <w:t>s</w:t>
      </w:r>
      <w:r>
        <w:t>schinde</w:t>
      </w:r>
      <w:r w:rsidR="00F20DBC">
        <w:t>rei</w:t>
      </w:r>
      <w:r>
        <w:t xml:space="preserve"> braucht es übrigens nicht: Authentizität, Aufmerksamkeit und Respekt wirken souveräner als jede</w:t>
      </w:r>
      <w:r w:rsidR="00CA49C4">
        <w:t xml:space="preserve"> </w:t>
      </w:r>
      <w:r w:rsidR="00B85BB2">
        <w:t>Taktik</w:t>
      </w:r>
      <w:r w:rsidR="00F20DBC">
        <w:t>!</w:t>
      </w:r>
    </w:p>
    <w:p w14:paraId="46E39F27" w14:textId="77777777" w:rsidR="00AA3063" w:rsidRPr="00AA3063" w:rsidRDefault="00AA3063" w:rsidP="00AA3063">
      <w:pPr>
        <w:spacing w:after="0" w:line="240" w:lineRule="auto"/>
      </w:pPr>
    </w:p>
    <w:p w14:paraId="7F31BC6E" w14:textId="69FF4612" w:rsidR="00AA3063" w:rsidRDefault="00AA3063" w:rsidP="00AA3063">
      <w:pPr>
        <w:spacing w:line="240" w:lineRule="auto"/>
        <w:rPr>
          <w:b/>
          <w:bCs/>
          <w:sz w:val="26"/>
          <w:szCs w:val="26"/>
        </w:rPr>
      </w:pPr>
      <w:r w:rsidRPr="00AA3063">
        <w:rPr>
          <w:b/>
          <w:bCs/>
          <w:sz w:val="26"/>
          <w:szCs w:val="26"/>
        </w:rPr>
        <w:t>1</w:t>
      </w:r>
      <w:r w:rsidR="005D4B45">
        <w:rPr>
          <w:b/>
          <w:bCs/>
          <w:sz w:val="26"/>
          <w:szCs w:val="26"/>
        </w:rPr>
        <w:t>0</w:t>
      </w:r>
      <w:r w:rsidRPr="00AA3063">
        <w:rPr>
          <w:b/>
          <w:bCs/>
          <w:sz w:val="26"/>
          <w:szCs w:val="26"/>
        </w:rPr>
        <w:t xml:space="preserve"> kuschelige Date-Ideen für </w:t>
      </w:r>
      <w:r w:rsidR="00E8677E">
        <w:rPr>
          <w:b/>
          <w:bCs/>
          <w:sz w:val="26"/>
          <w:szCs w:val="26"/>
        </w:rPr>
        <w:t>die</w:t>
      </w:r>
      <w:r w:rsidRPr="00AA3063">
        <w:rPr>
          <w:b/>
          <w:bCs/>
          <w:sz w:val="26"/>
          <w:szCs w:val="26"/>
        </w:rPr>
        <w:t xml:space="preserve"> </w:t>
      </w:r>
      <w:r w:rsidR="00E8677E">
        <w:rPr>
          <w:b/>
          <w:bCs/>
          <w:sz w:val="26"/>
          <w:szCs w:val="26"/>
        </w:rPr>
        <w:t>Herbst-Zeit</w:t>
      </w:r>
    </w:p>
    <w:p w14:paraId="3965C699" w14:textId="4EBE6061" w:rsidR="0099293F" w:rsidRPr="00AA3063" w:rsidRDefault="0099293F" w:rsidP="00AA3063">
      <w:pPr>
        <w:spacing w:line="240" w:lineRule="auto"/>
        <w:rPr>
          <w:b/>
          <w:bCs/>
          <w:sz w:val="26"/>
          <w:szCs w:val="26"/>
        </w:rPr>
      </w:pPr>
      <w:r>
        <w:t>Ein warmer Drink, ein schöner Ort und Zeit füreinander – mehr braucht es oft nicht. Erfahren Sie entspannte Date-Ideen, die ohne viel Planung funktionieren und immer mit genug Raum fürs Gespräch:</w:t>
      </w:r>
    </w:p>
    <w:p w14:paraId="3216C5FE" w14:textId="61F4731E" w:rsidR="00AA3063" w:rsidRPr="00AA3063" w:rsidRDefault="00AA3063" w:rsidP="00AA3063">
      <w:pPr>
        <w:numPr>
          <w:ilvl w:val="0"/>
          <w:numId w:val="1"/>
        </w:numPr>
        <w:tabs>
          <w:tab w:val="num" w:pos="720"/>
        </w:tabs>
        <w:spacing w:after="0" w:line="240" w:lineRule="auto"/>
      </w:pPr>
      <w:r w:rsidRPr="00AA3063">
        <w:rPr>
          <w:b/>
          <w:bCs/>
        </w:rPr>
        <w:lastRenderedPageBreak/>
        <w:t>Teeverkostung &amp; Kakao-</w:t>
      </w:r>
      <w:r w:rsidR="003D69C6">
        <w:rPr>
          <w:b/>
          <w:bCs/>
        </w:rPr>
        <w:t>Tasting</w:t>
      </w:r>
      <w:r w:rsidRPr="00AA3063">
        <w:rPr>
          <w:b/>
          <w:bCs/>
        </w:rPr>
        <w:t>:</w:t>
      </w:r>
      <w:r w:rsidRPr="00AA3063">
        <w:t xml:space="preserve"> Treffen Sie sich im Teehaus oder Café und probieren Sie saisonale Sorten – von Chai bis Zimt-Kakao. </w:t>
      </w:r>
      <w:r w:rsidR="0073220C">
        <w:t>Notieren Sie Ihre Favoriten und nehmen Sie, wenn möglich, eine Packung „to go“ mit. So entsteht gleich ein Aufhänger fürs nächste Treffen („Wollen wir die Wintermischung gemeinsam testen?“).</w:t>
      </w:r>
    </w:p>
    <w:p w14:paraId="395C0E5D" w14:textId="000DF0D8" w:rsidR="0073220C" w:rsidRDefault="00AA3063" w:rsidP="00B937CD">
      <w:pPr>
        <w:numPr>
          <w:ilvl w:val="0"/>
          <w:numId w:val="1"/>
        </w:numPr>
        <w:tabs>
          <w:tab w:val="num" w:pos="720"/>
        </w:tabs>
        <w:spacing w:after="0" w:line="240" w:lineRule="auto"/>
      </w:pPr>
      <w:r w:rsidRPr="00AA3063">
        <w:rPr>
          <w:b/>
          <w:bCs/>
        </w:rPr>
        <w:t>Brettspiel-Café oder Spiele-Abend:</w:t>
      </w:r>
      <w:r w:rsidRPr="00AA3063">
        <w:t xml:space="preserve"> </w:t>
      </w:r>
      <w:r w:rsidR="0073220C">
        <w:t>Kooperative Spiele schaffen Teamgefühl ohne Leistungsdruck, dafür mit viel Spaß und Gesprächsstoff inklusive. Bei 1-vs-1 Spielen kann man auch gleich sehen, wie der Gegenüber mit Niederlagen umgeht. Und wer mag, macht am Ende sogar ein „Rematch-Date“ für die kommende Woche aus.</w:t>
      </w:r>
    </w:p>
    <w:p w14:paraId="10BBECA4" w14:textId="65411D69" w:rsidR="0073220C" w:rsidRPr="00AA3063" w:rsidRDefault="00AA3063" w:rsidP="00FC3BB4">
      <w:pPr>
        <w:numPr>
          <w:ilvl w:val="0"/>
          <w:numId w:val="1"/>
        </w:numPr>
        <w:tabs>
          <w:tab w:val="num" w:pos="720"/>
        </w:tabs>
        <w:spacing w:after="0" w:line="240" w:lineRule="auto"/>
      </w:pPr>
      <w:r w:rsidRPr="00AA3063">
        <w:rPr>
          <w:b/>
          <w:bCs/>
        </w:rPr>
        <w:t>Kürbis- oder Erntemarkt:</w:t>
      </w:r>
      <w:r w:rsidRPr="00AA3063">
        <w:t xml:space="preserve"> </w:t>
      </w:r>
      <w:r w:rsidR="0073220C">
        <w:t xml:space="preserve">Zwischen regionalen Ständen bummeln, probieren, kommentieren – ein natürlicher Gesprächsfluss entsteht </w:t>
      </w:r>
      <w:r w:rsidR="005D4B45">
        <w:t>dabei quasi</w:t>
      </w:r>
      <w:r w:rsidR="0073220C">
        <w:t xml:space="preserve"> von allein. Teilen Sie sich ein paar Snacks, gehen Sie auf kleine Entdeckungstour oder nehmen Sie vielleicht sogar </w:t>
      </w:r>
      <w:r w:rsidR="00F20DBC">
        <w:t xml:space="preserve">gleich </w:t>
      </w:r>
      <w:r w:rsidR="0073220C">
        <w:t>ein Mitbringsel für</w:t>
      </w:r>
      <w:r w:rsidR="005D4B45">
        <w:t>s nächste</w:t>
      </w:r>
      <w:r w:rsidR="0073220C">
        <w:t xml:space="preserve"> Date mit.</w:t>
      </w:r>
    </w:p>
    <w:p w14:paraId="07AA3658" w14:textId="0B2840EF" w:rsidR="00AA3063" w:rsidRPr="00AA3063" w:rsidRDefault="00AA3063" w:rsidP="00AA3063">
      <w:pPr>
        <w:numPr>
          <w:ilvl w:val="0"/>
          <w:numId w:val="1"/>
        </w:numPr>
        <w:tabs>
          <w:tab w:val="num" w:pos="720"/>
        </w:tabs>
        <w:spacing w:after="0" w:line="240" w:lineRule="auto"/>
      </w:pPr>
      <w:r w:rsidRPr="00AA3063">
        <w:rPr>
          <w:b/>
          <w:bCs/>
        </w:rPr>
        <w:t>Kunst &amp; Wärme:</w:t>
      </w:r>
      <w:r w:rsidRPr="00AA3063">
        <w:t xml:space="preserve"> Galerie-Vernissage</w:t>
      </w:r>
      <w:r w:rsidR="0073220C">
        <w:t xml:space="preserve">, </w:t>
      </w:r>
      <w:r w:rsidRPr="00AA3063">
        <w:t>kleine Ausstellung</w:t>
      </w:r>
      <w:r w:rsidR="0073220C">
        <w:t xml:space="preserve">, </w:t>
      </w:r>
      <w:r w:rsidRPr="00AA3063">
        <w:t>Keramik-Atelier</w:t>
      </w:r>
      <w:r w:rsidR="0073220C">
        <w:t xml:space="preserve"> oder das nächste Museum bieten Wärme und Inspirationen für interessante Gespräche.</w:t>
      </w:r>
      <w:r w:rsidRPr="00AA3063">
        <w:t xml:space="preserve"> </w:t>
      </w:r>
      <w:r w:rsidR="0073220C">
        <w:t xml:space="preserve">Der gemeinsame Austausch </w:t>
      </w:r>
      <w:r w:rsidR="005D4B45">
        <w:t>hilft</w:t>
      </w:r>
      <w:r w:rsidRPr="00AA3063">
        <w:t xml:space="preserve">, Vorlieben und Ideen </w:t>
      </w:r>
      <w:r w:rsidR="005D4B45">
        <w:t>des anderen kennenzulernen</w:t>
      </w:r>
      <w:r w:rsidRPr="00AA3063">
        <w:t>.</w:t>
      </w:r>
      <w:r w:rsidR="0073220C">
        <w:t xml:space="preserve">  </w:t>
      </w:r>
    </w:p>
    <w:p w14:paraId="27F375AF" w14:textId="4CC322AE" w:rsidR="00AA3063" w:rsidRPr="00AA3063" w:rsidRDefault="00AA3063" w:rsidP="00AA3063">
      <w:pPr>
        <w:numPr>
          <w:ilvl w:val="0"/>
          <w:numId w:val="1"/>
        </w:numPr>
        <w:tabs>
          <w:tab w:val="num" w:pos="720"/>
        </w:tabs>
        <w:spacing w:after="0" w:line="240" w:lineRule="auto"/>
      </w:pPr>
      <w:r w:rsidRPr="00AA3063">
        <w:rPr>
          <w:b/>
          <w:bCs/>
        </w:rPr>
        <w:t>Kerzen-Workshop oder Siebdruck:</w:t>
      </w:r>
      <w:r w:rsidRPr="00AA3063">
        <w:t xml:space="preserve"> Kreativ werden, </w:t>
      </w:r>
      <w:r w:rsidR="0073220C">
        <w:t xml:space="preserve">die </w:t>
      </w:r>
      <w:r w:rsidRPr="00AA3063">
        <w:t xml:space="preserve">Hände beschäftigen, </w:t>
      </w:r>
      <w:r w:rsidR="0073220C">
        <w:t xml:space="preserve">gemeinsam </w:t>
      </w:r>
      <w:r w:rsidRPr="00AA3063">
        <w:t>lachen</w:t>
      </w:r>
      <w:r w:rsidR="0073220C">
        <w:t>, etwas Persönliches gestalten – das bleibt in Erinnerung. Wer mag, fertigt gleich kleine Geschenke für später. Die kreativ-entspannte Atmosphäre senkt Nervosität und macht den Übergang zur nächsten Verabredung leicht.</w:t>
      </w:r>
    </w:p>
    <w:p w14:paraId="41F6860C" w14:textId="50BC9685" w:rsidR="00AA3063" w:rsidRPr="00AA3063" w:rsidRDefault="00AA3063" w:rsidP="00AA3063">
      <w:pPr>
        <w:numPr>
          <w:ilvl w:val="0"/>
          <w:numId w:val="1"/>
        </w:numPr>
        <w:tabs>
          <w:tab w:val="num" w:pos="720"/>
        </w:tabs>
        <w:spacing w:after="0" w:line="240" w:lineRule="auto"/>
      </w:pPr>
      <w:r w:rsidRPr="00AA3063">
        <w:rPr>
          <w:b/>
          <w:bCs/>
        </w:rPr>
        <w:t>Planetarium oder Sternenabend:</w:t>
      </w:r>
      <w:r w:rsidRPr="00AA3063">
        <w:t xml:space="preserve"> </w:t>
      </w:r>
      <w:r w:rsidR="007009EF">
        <w:t xml:space="preserve">Gemeinsame </w:t>
      </w:r>
      <w:r w:rsidR="007009EF" w:rsidRPr="007009EF">
        <w:t xml:space="preserve">Sternenbeobachtung </w:t>
      </w:r>
      <w:r w:rsidR="007009EF">
        <w:t>schaffen Staunen und Romantik ohne zu viel Kitsch. Danach können Sie auch gleich einen kurzen Spaziergang anhängen, um Ihre Eindrücke zu teilen</w:t>
      </w:r>
      <w:r w:rsidR="009D7E27">
        <w:t xml:space="preserve"> und um sich vielleicht noch ein wenig näher zu kommen</w:t>
      </w:r>
      <w:r w:rsidR="007009EF">
        <w:t>.</w:t>
      </w:r>
      <w:r w:rsidR="00B56A0F">
        <w:t xml:space="preserve"> </w:t>
      </w:r>
    </w:p>
    <w:p w14:paraId="298148F6" w14:textId="766A0918" w:rsidR="00AA3063" w:rsidRPr="00AA3063" w:rsidRDefault="003B421F" w:rsidP="00AA3063">
      <w:pPr>
        <w:numPr>
          <w:ilvl w:val="0"/>
          <w:numId w:val="1"/>
        </w:numPr>
        <w:tabs>
          <w:tab w:val="num" w:pos="720"/>
        </w:tabs>
        <w:spacing w:after="0" w:line="240" w:lineRule="auto"/>
      </w:pPr>
      <w:r>
        <w:rPr>
          <w:b/>
          <w:bCs/>
        </w:rPr>
        <w:t xml:space="preserve">Entspanntes </w:t>
      </w:r>
      <w:r w:rsidR="00AA3063" w:rsidRPr="00AA3063">
        <w:rPr>
          <w:b/>
          <w:bCs/>
        </w:rPr>
        <w:t>Autokino</w:t>
      </w:r>
      <w:r>
        <w:rPr>
          <w:b/>
          <w:bCs/>
        </w:rPr>
        <w:t>-Erlebnis</w:t>
      </w:r>
      <w:r w:rsidR="00AA3063" w:rsidRPr="00AA3063">
        <w:rPr>
          <w:b/>
          <w:bCs/>
        </w:rPr>
        <w:t>:</w:t>
      </w:r>
      <w:r w:rsidR="00AA3063" w:rsidRPr="00AA3063">
        <w:t xml:space="preserve"> Decken, Snacks, </w:t>
      </w:r>
      <w:r w:rsidR="00B56A0F">
        <w:t xml:space="preserve">ein gemeinsamer </w:t>
      </w:r>
      <w:r w:rsidR="00AA3063" w:rsidRPr="00AA3063">
        <w:t>Lieblingsfilm</w:t>
      </w:r>
      <w:r w:rsidR="00B56A0F">
        <w:t xml:space="preserve"> – ein solches Date bietet e</w:t>
      </w:r>
      <w:r w:rsidR="00AA3063" w:rsidRPr="00AA3063">
        <w:t>in</w:t>
      </w:r>
      <w:r w:rsidR="00B56A0F">
        <w:t>en</w:t>
      </w:r>
      <w:r w:rsidR="00AA3063" w:rsidRPr="00AA3063">
        <w:t xml:space="preserve"> </w:t>
      </w:r>
      <w:r w:rsidR="00B56A0F">
        <w:t>kuscheligen, entspannten</w:t>
      </w:r>
      <w:r w:rsidR="00AA3063" w:rsidRPr="00AA3063">
        <w:t xml:space="preserve"> Rahmen, der Nähe zulässt, ohne</w:t>
      </w:r>
      <w:r w:rsidR="00B56A0F">
        <w:t xml:space="preserve"> gleich</w:t>
      </w:r>
      <w:r w:rsidR="00AA3063" w:rsidRPr="00AA3063">
        <w:t xml:space="preserve"> </w:t>
      </w:r>
      <w:r w:rsidR="00B56A0F">
        <w:t xml:space="preserve">zu </w:t>
      </w:r>
      <w:r w:rsidR="00AA3063" w:rsidRPr="00AA3063">
        <w:t>aufdringlich zu sein.</w:t>
      </w:r>
    </w:p>
    <w:p w14:paraId="5FD8CD99" w14:textId="67CF2905" w:rsidR="00AA3063" w:rsidRPr="00AA3063" w:rsidRDefault="00AA3063" w:rsidP="00AA3063">
      <w:pPr>
        <w:numPr>
          <w:ilvl w:val="0"/>
          <w:numId w:val="1"/>
        </w:numPr>
        <w:tabs>
          <w:tab w:val="num" w:pos="720"/>
        </w:tabs>
        <w:spacing w:after="0" w:line="240" w:lineRule="auto"/>
      </w:pPr>
      <w:r w:rsidRPr="00AA3063">
        <w:rPr>
          <w:b/>
          <w:bCs/>
        </w:rPr>
        <w:t>Bookshop-Date:</w:t>
      </w:r>
      <w:r w:rsidRPr="00AA3063">
        <w:t xml:space="preserve"> </w:t>
      </w:r>
      <w:r w:rsidR="00B56A0F">
        <w:t>Jeder wählt ein Buch als „Blind Pick“, das den anderen überraschen oder ihm gefallen könnte, und erklärt kurz warum. Anschließend noch ein Espresso oder Tee – fertig ist ein Date mit Substanz. Bei</w:t>
      </w:r>
      <w:r w:rsidR="00F20DBC">
        <w:t xml:space="preserve"> eine</w:t>
      </w:r>
      <w:r w:rsidR="00B56A0F">
        <w:t xml:space="preserve">m zweiten Treffen können Sie sich </w:t>
      </w:r>
      <w:r w:rsidR="00F20DBC">
        <w:t xml:space="preserve">auch gleich </w:t>
      </w:r>
      <w:r w:rsidR="00B56A0F">
        <w:t>über Ihre ausgewählten Bücher austauschen.</w:t>
      </w:r>
    </w:p>
    <w:p w14:paraId="1B544452" w14:textId="090398B9" w:rsidR="00AA3063" w:rsidRPr="00AA3063" w:rsidRDefault="00AA3063" w:rsidP="00AA3063">
      <w:pPr>
        <w:numPr>
          <w:ilvl w:val="0"/>
          <w:numId w:val="1"/>
        </w:numPr>
        <w:tabs>
          <w:tab w:val="num" w:pos="720"/>
        </w:tabs>
        <w:spacing w:after="0" w:line="240" w:lineRule="auto"/>
      </w:pPr>
      <w:r w:rsidRPr="00AA3063">
        <w:rPr>
          <w:b/>
          <w:bCs/>
        </w:rPr>
        <w:t>Thermen-Ausflug:</w:t>
      </w:r>
      <w:r w:rsidRPr="00AA3063">
        <w:t xml:space="preserve"> </w:t>
      </w:r>
      <w:r w:rsidR="00FC7E5F">
        <w:t>Warme Becken, sanftes Licht und leises Plätschern schaffen eine Atmosphäre, in der Alltagsstress abfällt und Gespräche von selbst ruhiger werden. Gönnen Sie sich zwischendurch zum Beispiel auch eine Massage, einen Moment im Ruheraum oder der Sauna – so fühlt sich Ihr Treffen wie ein kleiner Urlaub an.</w:t>
      </w:r>
    </w:p>
    <w:p w14:paraId="0ACDBA2F" w14:textId="70A6B4A8" w:rsidR="00AA3063" w:rsidRPr="00AA3063" w:rsidRDefault="00AA3063" w:rsidP="00AA3063">
      <w:pPr>
        <w:numPr>
          <w:ilvl w:val="0"/>
          <w:numId w:val="1"/>
        </w:numPr>
        <w:tabs>
          <w:tab w:val="num" w:pos="720"/>
        </w:tabs>
        <w:spacing w:after="0" w:line="240" w:lineRule="auto"/>
      </w:pPr>
      <w:r w:rsidRPr="00AA3063">
        <w:rPr>
          <w:b/>
          <w:bCs/>
        </w:rPr>
        <w:t>Cider &amp; Zimt-Tasting:</w:t>
      </w:r>
      <w:r w:rsidRPr="00AA3063">
        <w:t xml:space="preserve"> </w:t>
      </w:r>
      <w:r w:rsidR="00FC7E5F">
        <w:t>Wie wäre es s</w:t>
      </w:r>
      <w:r w:rsidRPr="00AA3063">
        <w:t>tatt Weinprobe im Sommer</w:t>
      </w:r>
      <w:r w:rsidR="00FC7E5F">
        <w:t xml:space="preserve"> jetzt mal mit Apfel-Cider, Zimtschnecken &amp; Co. – herbstlich, gemütlich</w:t>
      </w:r>
      <w:r w:rsidR="005D4B45">
        <w:t xml:space="preserve"> und</w:t>
      </w:r>
      <w:r w:rsidR="00FC7E5F">
        <w:t xml:space="preserve"> gesprächsfreundlich. Testen Sie „trocken bis süß“ und vergleichen Sie!</w:t>
      </w:r>
    </w:p>
    <w:p w14:paraId="2618F210" w14:textId="77777777" w:rsidR="003338D1" w:rsidRPr="00AA3063" w:rsidRDefault="003338D1" w:rsidP="00AA3063">
      <w:pPr>
        <w:spacing w:after="0" w:line="240" w:lineRule="auto"/>
      </w:pPr>
    </w:p>
    <w:p w14:paraId="2500F1C9" w14:textId="6E70A97B" w:rsidR="003D69C6" w:rsidRPr="003D69C6" w:rsidRDefault="003D69C6" w:rsidP="003D69C6">
      <w:pPr>
        <w:spacing w:line="240" w:lineRule="auto"/>
        <w:rPr>
          <w:b/>
          <w:bCs/>
          <w:sz w:val="26"/>
          <w:szCs w:val="26"/>
        </w:rPr>
      </w:pPr>
      <w:r w:rsidRPr="003D69C6">
        <w:rPr>
          <w:b/>
          <w:bCs/>
          <w:sz w:val="26"/>
          <w:szCs w:val="26"/>
        </w:rPr>
        <w:t>Ihr Herbst, Ihr Moment</w:t>
      </w:r>
    </w:p>
    <w:p w14:paraId="092C4787" w14:textId="7B2355D7" w:rsidR="0044595C" w:rsidRDefault="00AA3063" w:rsidP="00AA3063">
      <w:pPr>
        <w:spacing w:after="0" w:line="240" w:lineRule="auto"/>
      </w:pPr>
      <w:r w:rsidRPr="00AA3063">
        <w:t xml:space="preserve">Die dunklere Jahreszeit muss nicht aufs Gemüt schlagen. Mit </w:t>
      </w:r>
      <w:r w:rsidR="003550B2">
        <w:t>kleinen</w:t>
      </w:r>
      <w:r w:rsidR="00FC7E5F">
        <w:t xml:space="preserve"> </w:t>
      </w:r>
      <w:r w:rsidRPr="00AA3063">
        <w:t>Plänen, warme</w:t>
      </w:r>
      <w:r w:rsidR="00FC7E5F">
        <w:t>r Atmosphäre</w:t>
      </w:r>
      <w:r w:rsidR="003550B2">
        <w:t xml:space="preserve"> und</w:t>
      </w:r>
      <w:r w:rsidRPr="00AA3063">
        <w:t xml:space="preserve"> achtsamen Gesprächen wird Dating im Oktober überraschend leicht. Probieren Sie</w:t>
      </w:r>
      <w:r w:rsidR="00FC7E5F">
        <w:t xml:space="preserve"> doch</w:t>
      </w:r>
      <w:r w:rsidRPr="00AA3063">
        <w:t xml:space="preserve"> eine der Ideen aus – und lassen Sie den Herbst für sich arbeiten</w:t>
      </w:r>
      <w:r w:rsidR="003550B2">
        <w:t>!</w:t>
      </w:r>
      <w:r w:rsidRPr="00AA3063">
        <w:t xml:space="preserve"> Auf </w:t>
      </w:r>
      <w:r w:rsidRPr="00AA3063">
        <w:rPr>
          <w:color w:val="E97132" w:themeColor="accent2"/>
        </w:rPr>
        <w:t xml:space="preserve">LINK PLATTFORM </w:t>
      </w:r>
      <w:r w:rsidRPr="00AA3063">
        <w:t xml:space="preserve">finden Sie Singles aus </w:t>
      </w:r>
      <w:r w:rsidRPr="00AA3063">
        <w:rPr>
          <w:color w:val="E97132" w:themeColor="accent2"/>
        </w:rPr>
        <w:t>REGIONALER BEZUG</w:t>
      </w:r>
      <w:r w:rsidRPr="00AA3063">
        <w:t xml:space="preserve">, die genau diese Mischung aus Ruhe und Verbindung suchen. Vielleicht </w:t>
      </w:r>
      <w:r w:rsidR="003550B2">
        <w:t>ist</w:t>
      </w:r>
      <w:r w:rsidRPr="00AA3063">
        <w:t xml:space="preserve"> das nächste </w:t>
      </w:r>
      <w:r w:rsidR="003550B2">
        <w:t>perfekte Herbst-Date ja näher als gedacht!</w:t>
      </w:r>
    </w:p>
    <w:sectPr w:rsidR="0044595C" w:rsidSect="00F20DBC">
      <w:pgSz w:w="11906" w:h="16838"/>
      <w:pgMar w:top="1304" w:right="1247" w:bottom="1021"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CC0B64"/>
    <w:multiLevelType w:val="multilevel"/>
    <w:tmpl w:val="41560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BA22584"/>
    <w:multiLevelType w:val="multilevel"/>
    <w:tmpl w:val="27148698"/>
    <w:lvl w:ilvl="0">
      <w:start w:val="1"/>
      <w:numFmt w:val="decimal"/>
      <w:lvlText w:val="%1."/>
      <w:lvlJc w:val="left"/>
      <w:pPr>
        <w:ind w:left="644" w:hanging="360"/>
      </w:pPr>
      <w:rPr>
        <w:rFonts w:hint="default"/>
        <w:sz w:val="20"/>
      </w:rPr>
    </w:lvl>
    <w:lvl w:ilvl="1" w:tentative="1">
      <w:start w:val="1"/>
      <w:numFmt w:val="bullet"/>
      <w:lvlText w:val="o"/>
      <w:lvlJc w:val="left"/>
      <w:pPr>
        <w:tabs>
          <w:tab w:val="num" w:pos="1364"/>
        </w:tabs>
        <w:ind w:left="1364" w:hanging="360"/>
      </w:pPr>
      <w:rPr>
        <w:rFonts w:ascii="Courier New" w:hAnsi="Courier New" w:hint="default"/>
        <w:sz w:val="20"/>
      </w:rPr>
    </w:lvl>
    <w:lvl w:ilvl="2" w:tentative="1">
      <w:start w:val="1"/>
      <w:numFmt w:val="bullet"/>
      <w:lvlText w:val=""/>
      <w:lvlJc w:val="left"/>
      <w:pPr>
        <w:tabs>
          <w:tab w:val="num" w:pos="2084"/>
        </w:tabs>
        <w:ind w:left="2084" w:hanging="360"/>
      </w:pPr>
      <w:rPr>
        <w:rFonts w:ascii="Wingdings" w:hAnsi="Wingdings" w:hint="default"/>
        <w:sz w:val="20"/>
      </w:rPr>
    </w:lvl>
    <w:lvl w:ilvl="3" w:tentative="1">
      <w:start w:val="1"/>
      <w:numFmt w:val="bullet"/>
      <w:lvlText w:val=""/>
      <w:lvlJc w:val="left"/>
      <w:pPr>
        <w:tabs>
          <w:tab w:val="num" w:pos="2804"/>
        </w:tabs>
        <w:ind w:left="2804" w:hanging="360"/>
      </w:pPr>
      <w:rPr>
        <w:rFonts w:ascii="Wingdings" w:hAnsi="Wingdings" w:hint="default"/>
        <w:sz w:val="20"/>
      </w:rPr>
    </w:lvl>
    <w:lvl w:ilvl="4" w:tentative="1">
      <w:start w:val="1"/>
      <w:numFmt w:val="bullet"/>
      <w:lvlText w:val=""/>
      <w:lvlJc w:val="left"/>
      <w:pPr>
        <w:tabs>
          <w:tab w:val="num" w:pos="3524"/>
        </w:tabs>
        <w:ind w:left="3524" w:hanging="360"/>
      </w:pPr>
      <w:rPr>
        <w:rFonts w:ascii="Wingdings" w:hAnsi="Wingdings" w:hint="default"/>
        <w:sz w:val="20"/>
      </w:rPr>
    </w:lvl>
    <w:lvl w:ilvl="5" w:tentative="1">
      <w:start w:val="1"/>
      <w:numFmt w:val="bullet"/>
      <w:lvlText w:val=""/>
      <w:lvlJc w:val="left"/>
      <w:pPr>
        <w:tabs>
          <w:tab w:val="num" w:pos="4244"/>
        </w:tabs>
        <w:ind w:left="4244" w:hanging="360"/>
      </w:pPr>
      <w:rPr>
        <w:rFonts w:ascii="Wingdings" w:hAnsi="Wingdings" w:hint="default"/>
        <w:sz w:val="20"/>
      </w:rPr>
    </w:lvl>
    <w:lvl w:ilvl="6" w:tentative="1">
      <w:start w:val="1"/>
      <w:numFmt w:val="bullet"/>
      <w:lvlText w:val=""/>
      <w:lvlJc w:val="left"/>
      <w:pPr>
        <w:tabs>
          <w:tab w:val="num" w:pos="4964"/>
        </w:tabs>
        <w:ind w:left="4964" w:hanging="360"/>
      </w:pPr>
      <w:rPr>
        <w:rFonts w:ascii="Wingdings" w:hAnsi="Wingdings" w:hint="default"/>
        <w:sz w:val="20"/>
      </w:rPr>
    </w:lvl>
    <w:lvl w:ilvl="7" w:tentative="1">
      <w:start w:val="1"/>
      <w:numFmt w:val="bullet"/>
      <w:lvlText w:val=""/>
      <w:lvlJc w:val="left"/>
      <w:pPr>
        <w:tabs>
          <w:tab w:val="num" w:pos="5684"/>
        </w:tabs>
        <w:ind w:left="5684" w:hanging="360"/>
      </w:pPr>
      <w:rPr>
        <w:rFonts w:ascii="Wingdings" w:hAnsi="Wingdings" w:hint="default"/>
        <w:sz w:val="20"/>
      </w:rPr>
    </w:lvl>
    <w:lvl w:ilvl="8" w:tentative="1">
      <w:start w:val="1"/>
      <w:numFmt w:val="bullet"/>
      <w:lvlText w:val=""/>
      <w:lvlJc w:val="left"/>
      <w:pPr>
        <w:tabs>
          <w:tab w:val="num" w:pos="6404"/>
        </w:tabs>
        <w:ind w:left="6404" w:hanging="360"/>
      </w:pPr>
      <w:rPr>
        <w:rFonts w:ascii="Wingdings" w:hAnsi="Wingdings" w:hint="default"/>
        <w:sz w:val="20"/>
      </w:rPr>
    </w:lvl>
  </w:abstractNum>
  <w:num w:numId="1" w16cid:durableId="2705263">
    <w:abstractNumId w:val="1"/>
  </w:num>
  <w:num w:numId="2" w16cid:durableId="10671910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autoHyphenation/>
  <w:consecutiveHyphenLimit w:val="2"/>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3063"/>
    <w:rsid w:val="00010562"/>
    <w:rsid w:val="000A1F43"/>
    <w:rsid w:val="000D4DFC"/>
    <w:rsid w:val="000F01D2"/>
    <w:rsid w:val="000F26F7"/>
    <w:rsid w:val="00204125"/>
    <w:rsid w:val="003338D1"/>
    <w:rsid w:val="003550B2"/>
    <w:rsid w:val="003B421F"/>
    <w:rsid w:val="003D69C6"/>
    <w:rsid w:val="00406286"/>
    <w:rsid w:val="0044595C"/>
    <w:rsid w:val="00473662"/>
    <w:rsid w:val="00505185"/>
    <w:rsid w:val="005D30DC"/>
    <w:rsid w:val="005D4B45"/>
    <w:rsid w:val="007009EF"/>
    <w:rsid w:val="0073220C"/>
    <w:rsid w:val="00867C0F"/>
    <w:rsid w:val="00920970"/>
    <w:rsid w:val="0099293F"/>
    <w:rsid w:val="009D7E27"/>
    <w:rsid w:val="00AA3063"/>
    <w:rsid w:val="00AE3E0E"/>
    <w:rsid w:val="00AE554E"/>
    <w:rsid w:val="00B56A0F"/>
    <w:rsid w:val="00B85BB2"/>
    <w:rsid w:val="00CA49C4"/>
    <w:rsid w:val="00CC0494"/>
    <w:rsid w:val="00D6333E"/>
    <w:rsid w:val="00E8677E"/>
    <w:rsid w:val="00F20DBC"/>
    <w:rsid w:val="00FC7E5F"/>
    <w:rsid w:val="00FE74B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6EB41"/>
  <w15:chartTrackingRefBased/>
  <w15:docId w15:val="{084C03DA-2DF1-0640-843E-4623BE66F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AA306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AA306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AA3063"/>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AA3063"/>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AA3063"/>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AA3063"/>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AA3063"/>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AA3063"/>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AA3063"/>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A3063"/>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AA3063"/>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AA3063"/>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AA3063"/>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AA3063"/>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AA3063"/>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AA3063"/>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AA3063"/>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AA3063"/>
    <w:rPr>
      <w:rFonts w:eastAsiaTheme="majorEastAsia" w:cstheme="majorBidi"/>
      <w:color w:val="272727" w:themeColor="text1" w:themeTint="D8"/>
    </w:rPr>
  </w:style>
  <w:style w:type="paragraph" w:styleId="Titel">
    <w:name w:val="Title"/>
    <w:basedOn w:val="Standard"/>
    <w:next w:val="Standard"/>
    <w:link w:val="TitelZchn"/>
    <w:uiPriority w:val="10"/>
    <w:qFormat/>
    <w:rsid w:val="00AA306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AA3063"/>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AA3063"/>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AA3063"/>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AA3063"/>
    <w:pPr>
      <w:spacing w:before="160"/>
      <w:jc w:val="center"/>
    </w:pPr>
    <w:rPr>
      <w:i/>
      <w:iCs/>
      <w:color w:val="404040" w:themeColor="text1" w:themeTint="BF"/>
    </w:rPr>
  </w:style>
  <w:style w:type="character" w:customStyle="1" w:styleId="ZitatZchn">
    <w:name w:val="Zitat Zchn"/>
    <w:basedOn w:val="Absatz-Standardschriftart"/>
    <w:link w:val="Zitat"/>
    <w:uiPriority w:val="29"/>
    <w:rsid w:val="00AA3063"/>
    <w:rPr>
      <w:i/>
      <w:iCs/>
      <w:color w:val="404040" w:themeColor="text1" w:themeTint="BF"/>
    </w:rPr>
  </w:style>
  <w:style w:type="paragraph" w:styleId="Listenabsatz">
    <w:name w:val="List Paragraph"/>
    <w:basedOn w:val="Standard"/>
    <w:uiPriority w:val="34"/>
    <w:qFormat/>
    <w:rsid w:val="00AA3063"/>
    <w:pPr>
      <w:ind w:left="720"/>
      <w:contextualSpacing/>
    </w:pPr>
  </w:style>
  <w:style w:type="character" w:styleId="IntensiveHervorhebung">
    <w:name w:val="Intense Emphasis"/>
    <w:basedOn w:val="Absatz-Standardschriftart"/>
    <w:uiPriority w:val="21"/>
    <w:qFormat/>
    <w:rsid w:val="00AA3063"/>
    <w:rPr>
      <w:i/>
      <w:iCs/>
      <w:color w:val="0F4761" w:themeColor="accent1" w:themeShade="BF"/>
    </w:rPr>
  </w:style>
  <w:style w:type="paragraph" w:styleId="IntensivesZitat">
    <w:name w:val="Intense Quote"/>
    <w:basedOn w:val="Standard"/>
    <w:next w:val="Standard"/>
    <w:link w:val="IntensivesZitatZchn"/>
    <w:uiPriority w:val="30"/>
    <w:qFormat/>
    <w:rsid w:val="00AA306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AA3063"/>
    <w:rPr>
      <w:i/>
      <w:iCs/>
      <w:color w:val="0F4761" w:themeColor="accent1" w:themeShade="BF"/>
    </w:rPr>
  </w:style>
  <w:style w:type="character" w:styleId="IntensiverVerweis">
    <w:name w:val="Intense Reference"/>
    <w:basedOn w:val="Absatz-Standardschriftart"/>
    <w:uiPriority w:val="32"/>
    <w:qFormat/>
    <w:rsid w:val="00AA306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2635281">
      <w:bodyDiv w:val="1"/>
      <w:marLeft w:val="0"/>
      <w:marRight w:val="0"/>
      <w:marTop w:val="0"/>
      <w:marBottom w:val="0"/>
      <w:divBdr>
        <w:top w:val="none" w:sz="0" w:space="0" w:color="auto"/>
        <w:left w:val="none" w:sz="0" w:space="0" w:color="auto"/>
        <w:bottom w:val="none" w:sz="0" w:space="0" w:color="auto"/>
        <w:right w:val="none" w:sz="0" w:space="0" w:color="auto"/>
      </w:divBdr>
      <w:divsChild>
        <w:div w:id="9448429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26216100">
      <w:bodyDiv w:val="1"/>
      <w:marLeft w:val="0"/>
      <w:marRight w:val="0"/>
      <w:marTop w:val="0"/>
      <w:marBottom w:val="0"/>
      <w:divBdr>
        <w:top w:val="none" w:sz="0" w:space="0" w:color="auto"/>
        <w:left w:val="none" w:sz="0" w:space="0" w:color="auto"/>
        <w:bottom w:val="none" w:sz="0" w:space="0" w:color="auto"/>
        <w:right w:val="none" w:sz="0" w:space="0" w:color="auto"/>
      </w:divBdr>
      <w:divsChild>
        <w:div w:id="9491215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80673654">
      <w:bodyDiv w:val="1"/>
      <w:marLeft w:val="0"/>
      <w:marRight w:val="0"/>
      <w:marTop w:val="0"/>
      <w:marBottom w:val="0"/>
      <w:divBdr>
        <w:top w:val="none" w:sz="0" w:space="0" w:color="auto"/>
        <w:left w:val="none" w:sz="0" w:space="0" w:color="auto"/>
        <w:bottom w:val="none" w:sz="0" w:space="0" w:color="auto"/>
        <w:right w:val="none" w:sz="0" w:space="0" w:color="auto"/>
      </w:divBdr>
    </w:div>
    <w:div w:id="1366826525">
      <w:bodyDiv w:val="1"/>
      <w:marLeft w:val="0"/>
      <w:marRight w:val="0"/>
      <w:marTop w:val="0"/>
      <w:marBottom w:val="0"/>
      <w:divBdr>
        <w:top w:val="none" w:sz="0" w:space="0" w:color="auto"/>
        <w:left w:val="none" w:sz="0" w:space="0" w:color="auto"/>
        <w:bottom w:val="none" w:sz="0" w:space="0" w:color="auto"/>
        <w:right w:val="none" w:sz="0" w:space="0" w:color="auto"/>
      </w:divBdr>
    </w:div>
    <w:div w:id="1494831500">
      <w:bodyDiv w:val="1"/>
      <w:marLeft w:val="0"/>
      <w:marRight w:val="0"/>
      <w:marTop w:val="0"/>
      <w:marBottom w:val="0"/>
      <w:divBdr>
        <w:top w:val="none" w:sz="0" w:space="0" w:color="auto"/>
        <w:left w:val="none" w:sz="0" w:space="0" w:color="auto"/>
        <w:bottom w:val="none" w:sz="0" w:space="0" w:color="auto"/>
        <w:right w:val="none" w:sz="0" w:space="0" w:color="auto"/>
      </w:divBdr>
      <w:divsChild>
        <w:div w:id="12440739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73959952">
      <w:bodyDiv w:val="1"/>
      <w:marLeft w:val="0"/>
      <w:marRight w:val="0"/>
      <w:marTop w:val="0"/>
      <w:marBottom w:val="0"/>
      <w:divBdr>
        <w:top w:val="none" w:sz="0" w:space="0" w:color="auto"/>
        <w:left w:val="none" w:sz="0" w:space="0" w:color="auto"/>
        <w:bottom w:val="none" w:sz="0" w:space="0" w:color="auto"/>
        <w:right w:val="none" w:sz="0" w:space="0" w:color="auto"/>
      </w:divBdr>
      <w:divsChild>
        <w:div w:id="14914039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912</Words>
  <Characters>5752</Characters>
  <Application>Microsoft Office Word</Application>
  <DocSecurity>0</DocSecurity>
  <Lines>47</Lines>
  <Paragraphs>13</Paragraphs>
  <ScaleCrop>false</ScaleCrop>
  <Company/>
  <LinksUpToDate>false</LinksUpToDate>
  <CharactersWithSpaces>6651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Katharina Braun</dc:creator>
  <cp:keywords/>
  <dc:description/>
  <cp:lastModifiedBy>Katharina Braun</cp:lastModifiedBy>
  <cp:revision>31</cp:revision>
  <dcterms:created xsi:type="dcterms:W3CDTF">2025-08-19T09:02:00Z</dcterms:created>
  <dcterms:modified xsi:type="dcterms:W3CDTF">2025-09-18T17:44:00Z</dcterms:modified>
</cp:coreProperties>
</file>